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E3C" w:rsidRDefault="001C6DF8" w:rsidP="009A6E3C">
      <w:pPr>
        <w:spacing w:after="0" w:line="240" w:lineRule="auto"/>
      </w:pPr>
      <w:r>
        <w:rPr>
          <w:noProof/>
        </w:rPr>
        <w:pict>
          <v:roundrect id="_x0000_s1030" style="position:absolute;margin-left:173.45pt;margin-top:-.6pt;width:73.5pt;height:42pt;z-index:251660288" arcsize="10923f">
            <v:textbox>
              <w:txbxContent>
                <w:p w:rsidR="009A6E3C" w:rsidRPr="00011E9C" w:rsidRDefault="00A82CDD" w:rsidP="009A6E3C">
                  <w:pPr>
                    <w:spacing w:after="0"/>
                    <w:jc w:val="center"/>
                    <w:rPr>
                      <w:rFonts w:ascii="DigifaceWide" w:hAnsi="DigifaceWide"/>
                      <w:sz w:val="48"/>
                      <w:szCs w:val="48"/>
                    </w:rPr>
                  </w:pPr>
                  <w:r>
                    <w:rPr>
                      <w:rFonts w:ascii="DigifaceWide" w:hAnsi="DigifaceWide"/>
                      <w:sz w:val="48"/>
                      <w:szCs w:val="48"/>
                    </w:rPr>
                    <w:t>6</w:t>
                  </w:r>
                </w:p>
              </w:txbxContent>
            </v:textbox>
          </v:roundrect>
        </w:pict>
      </w:r>
      <w:r>
        <w:rPr>
          <w:noProof/>
        </w:rPr>
        <w:pict>
          <v:roundrect id="_x0000_s1031" style="position:absolute;margin-left:422.45pt;margin-top:-.6pt;width:105pt;height:42pt;z-index:251661312" arcsize="10923f">
            <v:textbox>
              <w:txbxContent>
                <w:p w:rsidR="009A6E3C" w:rsidRPr="008E48FB" w:rsidRDefault="00955ABD" w:rsidP="009A6E3C">
                  <w:pPr>
                    <w:spacing w:after="0"/>
                    <w:jc w:val="center"/>
                    <w:rPr>
                      <w:rFonts w:ascii="DigifaceWide" w:hAnsi="DigifaceWide"/>
                      <w:sz w:val="36"/>
                      <w:szCs w:val="36"/>
                    </w:rPr>
                  </w:pPr>
                  <w:r>
                    <w:rPr>
                      <w:rFonts w:ascii="DigifaceWide" w:hAnsi="DigifaceWide"/>
                      <w:sz w:val="36"/>
                      <w:szCs w:val="36"/>
                    </w:rPr>
                    <w:t>6</w:t>
                  </w:r>
                  <w:r w:rsidR="009A6E3C" w:rsidRPr="008E48FB">
                    <w:rPr>
                      <w:rFonts w:ascii="DigifaceWide" w:hAnsi="DigifaceWide"/>
                      <w:sz w:val="36"/>
                      <w:szCs w:val="36"/>
                    </w:rPr>
                    <w:t>. SINIF</w:t>
                  </w:r>
                </w:p>
              </w:txbxContent>
            </v:textbox>
          </v:roundrect>
        </w:pict>
      </w:r>
      <w:r>
        <w:rPr>
          <w:noProof/>
        </w:rPr>
        <w:pict>
          <v:roundrect id="_x0000_s1032" style="position:absolute;margin-left:-17.8pt;margin-top:-8.85pt;width:187.5pt;height:56.25pt;z-index:251662336" arcsize="10923f">
            <v:textbox>
              <w:txbxContent>
                <w:p w:rsidR="009A6E3C" w:rsidRPr="00BD196A" w:rsidRDefault="009A6E3C" w:rsidP="009A6E3C">
                  <w:pPr>
                    <w:spacing w:after="0" w:line="240" w:lineRule="auto"/>
                    <w:jc w:val="center"/>
                    <w:rPr>
                      <w:rFonts w:ascii="Candara" w:hAnsi="Candara"/>
                      <w:sz w:val="24"/>
                      <w:szCs w:val="24"/>
                    </w:rPr>
                  </w:pPr>
                  <w:r w:rsidRPr="00BD196A">
                    <w:rPr>
                      <w:rFonts w:ascii="Candara" w:hAnsi="Candara"/>
                      <w:sz w:val="24"/>
                      <w:szCs w:val="24"/>
                    </w:rPr>
                    <w:t>TÜRKÇE DERSİ ÇALIŞMA KÂĞIDI</w:t>
                  </w:r>
                </w:p>
                <w:p w:rsidR="009A6E3C" w:rsidRPr="00BD196A" w:rsidRDefault="009A6E3C" w:rsidP="009A6E3C">
                  <w:pPr>
                    <w:spacing w:after="0" w:line="240" w:lineRule="auto"/>
                    <w:jc w:val="center"/>
                    <w:rPr>
                      <w:rFonts w:ascii="Candara" w:hAnsi="Candara"/>
                      <w:sz w:val="24"/>
                      <w:szCs w:val="24"/>
                    </w:rPr>
                  </w:pPr>
                  <w:r w:rsidRPr="00BD196A">
                    <w:rPr>
                      <w:rFonts w:ascii="Candara" w:hAnsi="Candara"/>
                      <w:sz w:val="24"/>
                      <w:szCs w:val="24"/>
                    </w:rPr>
                    <w:t>“</w:t>
                  </w:r>
                  <w:r w:rsidR="00674EB1">
                    <w:rPr>
                      <w:rFonts w:ascii="Candara" w:hAnsi="Candara"/>
                      <w:sz w:val="24"/>
                      <w:szCs w:val="24"/>
                    </w:rPr>
                    <w:t>GÜZEL BİR YAZI İÇİN</w:t>
                  </w:r>
                  <w:r w:rsidRPr="00BD196A">
                    <w:rPr>
                      <w:rFonts w:ascii="Candara" w:hAnsi="Candara"/>
                      <w:sz w:val="24"/>
                      <w:szCs w:val="24"/>
                    </w:rPr>
                    <w:t>”</w:t>
                  </w:r>
                </w:p>
                <w:p w:rsidR="009A6E3C" w:rsidRPr="00BD196A" w:rsidRDefault="009A6E3C" w:rsidP="009A6E3C">
                  <w:pPr>
                    <w:spacing w:after="0" w:line="240" w:lineRule="auto"/>
                    <w:jc w:val="center"/>
                    <w:rPr>
                      <w:rFonts w:ascii="Candara" w:hAnsi="Candara"/>
                      <w:sz w:val="24"/>
                      <w:szCs w:val="24"/>
                    </w:rPr>
                  </w:pPr>
                </w:p>
              </w:txbxContent>
            </v:textbox>
          </v:roundrect>
        </w:pict>
      </w:r>
      <w:r>
        <w:rPr>
          <w:noProof/>
        </w:rPr>
        <w:pict>
          <v:roundrect id="_x0000_s1033" style="position:absolute;margin-left:251.45pt;margin-top:-8.85pt;width:165.75pt;height:56.25pt;z-index:251663360" arcsize="10923f">
            <v:textbox>
              <w:txbxContent>
                <w:p w:rsidR="009A6E3C" w:rsidRPr="00BD196A" w:rsidRDefault="009A6E3C" w:rsidP="009A6E3C">
                  <w:pPr>
                    <w:rPr>
                      <w:rFonts w:ascii="Candara" w:hAnsi="Candara"/>
                      <w:sz w:val="24"/>
                      <w:szCs w:val="24"/>
                    </w:rPr>
                  </w:pPr>
                  <w:r w:rsidRPr="00BD196A">
                    <w:rPr>
                      <w:rFonts w:ascii="Candara" w:hAnsi="Candara"/>
                      <w:sz w:val="24"/>
                      <w:szCs w:val="24"/>
                    </w:rPr>
                    <w:t>ADI:</w:t>
                  </w:r>
                </w:p>
                <w:p w:rsidR="009A6E3C" w:rsidRPr="00BD196A" w:rsidRDefault="009A6E3C" w:rsidP="009A6E3C">
                  <w:pPr>
                    <w:rPr>
                      <w:rFonts w:ascii="Candara" w:hAnsi="Candara"/>
                      <w:sz w:val="24"/>
                      <w:szCs w:val="24"/>
                    </w:rPr>
                  </w:pPr>
                  <w:r w:rsidRPr="00BD196A">
                    <w:rPr>
                      <w:rFonts w:ascii="Candara" w:hAnsi="Candara"/>
                      <w:sz w:val="24"/>
                      <w:szCs w:val="24"/>
                    </w:rPr>
                    <w:t>SOYADI:</w:t>
                  </w:r>
                </w:p>
                <w:p w:rsidR="009A6E3C" w:rsidRPr="00BD196A" w:rsidRDefault="009A6E3C" w:rsidP="009A6E3C">
                  <w:pPr>
                    <w:rPr>
                      <w:rFonts w:ascii="Candara" w:hAnsi="Candara"/>
                      <w:sz w:val="24"/>
                      <w:szCs w:val="24"/>
                    </w:rPr>
                  </w:pPr>
                </w:p>
              </w:txbxContent>
            </v:textbox>
          </v:roundrect>
        </w:pict>
      </w:r>
    </w:p>
    <w:p w:rsidR="009A6E3C" w:rsidRDefault="009A6E3C" w:rsidP="009A6E3C">
      <w:pPr>
        <w:spacing w:after="0" w:line="240" w:lineRule="auto"/>
      </w:pPr>
    </w:p>
    <w:p w:rsidR="009A6E3C" w:rsidRDefault="009A6E3C" w:rsidP="009A6E3C">
      <w:pPr>
        <w:spacing w:after="0" w:line="240" w:lineRule="auto"/>
      </w:pPr>
    </w:p>
    <w:p w:rsidR="009A6E3C" w:rsidRDefault="009A6E3C" w:rsidP="009A6E3C">
      <w:pPr>
        <w:spacing w:after="0" w:line="240" w:lineRule="auto"/>
      </w:pPr>
    </w:p>
    <w:p w:rsidR="009A6E3C" w:rsidRDefault="009A6E3C" w:rsidP="009A6E3C">
      <w:pPr>
        <w:spacing w:after="0"/>
      </w:pPr>
      <w:r>
        <w:t>-------------------------------------------------------------------------------------------------------------------------</w:t>
      </w:r>
      <w:r w:rsidR="00885363">
        <w:t>------------------------------</w:t>
      </w:r>
    </w:p>
    <w:p w:rsidR="00610112" w:rsidRPr="00031BBC" w:rsidRDefault="00D7373A" w:rsidP="00610112">
      <w:pPr>
        <w:spacing w:after="0" w:line="240" w:lineRule="auto"/>
        <w:rPr>
          <w:rFonts w:ascii="Arial" w:hAnsi="Arial" w:cs="Arial"/>
          <w:sz w:val="20"/>
          <w:szCs w:val="20"/>
        </w:rPr>
      </w:pPr>
      <w:r w:rsidRPr="00031BBC">
        <w:rPr>
          <w:rFonts w:ascii="Arial" w:hAnsi="Arial" w:cs="Arial"/>
          <w:sz w:val="20"/>
          <w:szCs w:val="20"/>
        </w:rPr>
        <w:t>Ben, sabahleyin karşıma çıkan ilk insanla konuşur gibi yazarım. Yazmak çok zor değildir.</w:t>
      </w:r>
    </w:p>
    <w:p w:rsidR="00D7373A" w:rsidRPr="00031BBC" w:rsidRDefault="00610112" w:rsidP="00610112">
      <w:pPr>
        <w:spacing w:after="0" w:line="240" w:lineRule="auto"/>
        <w:rPr>
          <w:rFonts w:ascii="Arial" w:hAnsi="Arial" w:cs="Arial"/>
          <w:sz w:val="20"/>
          <w:szCs w:val="20"/>
        </w:rPr>
      </w:pP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Pr="00031BBC">
        <w:rPr>
          <w:rFonts w:ascii="Arial" w:hAnsi="Arial" w:cs="Arial"/>
          <w:sz w:val="20"/>
          <w:szCs w:val="20"/>
        </w:rPr>
        <w:tab/>
      </w:r>
      <w:r w:rsidR="00D7373A" w:rsidRPr="00031BBC">
        <w:rPr>
          <w:rFonts w:ascii="Arial" w:hAnsi="Arial" w:cs="Arial"/>
          <w:sz w:val="20"/>
          <w:szCs w:val="20"/>
        </w:rPr>
        <w:t>(MONTAIGNE)</w:t>
      </w:r>
    </w:p>
    <w:p w:rsidR="00AB0BF9" w:rsidRDefault="00AB0BF9" w:rsidP="00610112">
      <w:pPr>
        <w:spacing w:after="0" w:line="240" w:lineRule="auto"/>
        <w:rPr>
          <w:rFonts w:ascii="Arial" w:hAnsi="Arial" w:cs="Arial"/>
          <w:sz w:val="20"/>
          <w:szCs w:val="20"/>
        </w:rPr>
      </w:pPr>
    </w:p>
    <w:p w:rsidR="00C765CD" w:rsidRPr="00535189" w:rsidRDefault="0069250B" w:rsidP="0069250B">
      <w:pPr>
        <w:spacing w:after="0" w:line="240" w:lineRule="auto"/>
        <w:ind w:right="-286"/>
        <w:rPr>
          <w:rFonts w:ascii="Arial" w:hAnsi="Arial" w:cs="Arial"/>
          <w:sz w:val="20"/>
          <w:szCs w:val="20"/>
        </w:rPr>
      </w:pPr>
      <w:r>
        <w:rPr>
          <w:rFonts w:ascii="Arial" w:hAnsi="Arial" w:cs="Arial"/>
          <w:sz w:val="20"/>
          <w:szCs w:val="20"/>
        </w:rPr>
        <w:t xml:space="preserve">Aşağıdaki bilgiler </w:t>
      </w:r>
      <w:r w:rsidR="00C765CD" w:rsidRPr="00535189">
        <w:rPr>
          <w:rFonts w:ascii="Arial" w:hAnsi="Arial" w:cs="Arial"/>
          <w:sz w:val="20"/>
          <w:szCs w:val="20"/>
        </w:rPr>
        <w:t xml:space="preserve">düşünce yazısı </w:t>
      </w:r>
      <w:r>
        <w:rPr>
          <w:rFonts w:ascii="Arial" w:hAnsi="Arial" w:cs="Arial"/>
          <w:sz w:val="20"/>
          <w:szCs w:val="20"/>
        </w:rPr>
        <w:t>yazarken</w:t>
      </w:r>
      <w:r w:rsidR="00C765CD" w:rsidRPr="00535189">
        <w:rPr>
          <w:rFonts w:ascii="Arial" w:hAnsi="Arial" w:cs="Arial"/>
          <w:sz w:val="20"/>
          <w:szCs w:val="20"/>
        </w:rPr>
        <w:t xml:space="preserve"> size kılavuzluk edecek, başarılı bir yazı oluşturmanızı sağlayacak.</w:t>
      </w:r>
    </w:p>
    <w:p w:rsidR="00C765CD" w:rsidRPr="00031BBC" w:rsidRDefault="00C765CD" w:rsidP="00610112">
      <w:pPr>
        <w:spacing w:after="0" w:line="240" w:lineRule="auto"/>
        <w:rPr>
          <w:rFonts w:ascii="Arial" w:hAnsi="Arial" w:cs="Arial"/>
          <w:sz w:val="20"/>
          <w:szCs w:val="20"/>
        </w:rPr>
      </w:pPr>
    </w:p>
    <w:p w:rsidR="005E1185" w:rsidRDefault="005E1185" w:rsidP="00031BBC">
      <w:pPr>
        <w:spacing w:after="0" w:line="240" w:lineRule="auto"/>
        <w:jc w:val="center"/>
        <w:rPr>
          <w:rFonts w:ascii="Arial" w:hAnsi="Arial" w:cs="Arial"/>
          <w:sz w:val="24"/>
          <w:szCs w:val="24"/>
        </w:rPr>
      </w:pPr>
      <w:r>
        <w:rPr>
          <w:rFonts w:ascii="Arial" w:hAnsi="Arial" w:cs="Arial"/>
          <w:sz w:val="24"/>
          <w:szCs w:val="24"/>
        </w:rPr>
        <w:t xml:space="preserve"> DOĞRU </w:t>
      </w:r>
      <w:r w:rsidR="00955ABD">
        <w:rPr>
          <w:rFonts w:ascii="Arial" w:hAnsi="Arial" w:cs="Arial"/>
          <w:sz w:val="24"/>
          <w:szCs w:val="24"/>
        </w:rPr>
        <w:t>VE SİZ 6</w:t>
      </w:r>
      <w:r w:rsidR="00B76797">
        <w:rPr>
          <w:rFonts w:ascii="Arial" w:hAnsi="Arial" w:cs="Arial"/>
          <w:sz w:val="24"/>
          <w:szCs w:val="24"/>
        </w:rPr>
        <w:t xml:space="preserve">. SINIFLARA YAKIŞAN </w:t>
      </w:r>
      <w:r>
        <w:rPr>
          <w:rFonts w:ascii="Arial" w:hAnsi="Arial" w:cs="Arial"/>
          <w:sz w:val="24"/>
          <w:szCs w:val="24"/>
        </w:rPr>
        <w:t>BİR YAZI İÇİN…</w:t>
      </w:r>
    </w:p>
    <w:p w:rsidR="00AB0BF9" w:rsidRDefault="00AB0BF9" w:rsidP="00031BBC">
      <w:pPr>
        <w:spacing w:after="0" w:line="240" w:lineRule="auto"/>
        <w:jc w:val="center"/>
        <w:rPr>
          <w:rFonts w:ascii="Arial" w:hAnsi="Arial" w:cs="Arial"/>
          <w:sz w:val="24"/>
          <w:szCs w:val="24"/>
        </w:rPr>
      </w:pPr>
    </w:p>
    <w:p w:rsidR="00FF1951" w:rsidRDefault="00031BBC" w:rsidP="005E1185">
      <w:pPr>
        <w:pStyle w:val="ListeParagraf"/>
        <w:numPr>
          <w:ilvl w:val="0"/>
          <w:numId w:val="8"/>
        </w:numPr>
        <w:spacing w:after="0" w:line="240" w:lineRule="auto"/>
        <w:rPr>
          <w:rFonts w:ascii="Arial" w:hAnsi="Arial" w:cs="Arial"/>
          <w:b w:val="0"/>
          <w:sz w:val="20"/>
          <w:szCs w:val="20"/>
        </w:rPr>
      </w:pPr>
      <w:r>
        <w:rPr>
          <w:rFonts w:ascii="Arial" w:hAnsi="Arial" w:cs="Arial"/>
          <w:b w:val="0"/>
          <w:sz w:val="20"/>
          <w:szCs w:val="20"/>
        </w:rPr>
        <w:t>Harfler sözcükleri, sözcükler cümleleri, cümleler paragrafı oluşturur. Paragrafı oluşturan cümleler, anlamca birbirini destekler. Aşağıdaki cümleleri inceleyin.</w:t>
      </w:r>
    </w:p>
    <w:p w:rsidR="00FF1951" w:rsidRDefault="001C6DF8" w:rsidP="00FF1951">
      <w:pPr>
        <w:pStyle w:val="ListeParagraf"/>
        <w:spacing w:after="0" w:line="240" w:lineRule="auto"/>
        <w:ind w:left="360"/>
        <w:rPr>
          <w:rFonts w:ascii="Arial" w:hAnsi="Arial" w:cs="Arial"/>
          <w:b w:val="0"/>
          <w:sz w:val="20"/>
          <w:szCs w:val="20"/>
        </w:rPr>
      </w:pPr>
      <w:r>
        <w:rPr>
          <w:rFonts w:ascii="Arial" w:hAnsi="Arial" w:cs="Arial"/>
          <w:b w:val="0"/>
          <w:noProof/>
          <w:sz w:val="20"/>
          <w:szCs w:val="20"/>
        </w:rPr>
        <w:pict>
          <v:rect id="_x0000_s1037" style="position:absolute;left:0;text-align:left;margin-left:267.2pt;margin-top:6.05pt;width:258pt;height:92.25pt;z-index:251665408">
            <v:textbox>
              <w:txbxContent>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Burası önceleri benim yerimdi, evimdi, yurdumdu.</w:t>
                  </w:r>
                </w:p>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Her adımda tanıdık bir yüz bulurdum.</w:t>
                  </w:r>
                </w:p>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Üzüntülerimi bu kaldırımlar üzerine döker, umutlarıma burada gülerdim.</w:t>
                  </w:r>
                </w:p>
                <w:p w:rsidR="000A230F" w:rsidRPr="000A230F" w:rsidRDefault="000A230F" w:rsidP="000A230F">
                  <w:pPr>
                    <w:pStyle w:val="ListeParagraf"/>
                    <w:numPr>
                      <w:ilvl w:val="0"/>
                      <w:numId w:val="6"/>
                    </w:numPr>
                    <w:rPr>
                      <w:rFonts w:ascii="Arial" w:hAnsi="Arial" w:cs="Arial"/>
                      <w:sz w:val="20"/>
                      <w:szCs w:val="20"/>
                    </w:rPr>
                  </w:pPr>
                  <w:r w:rsidRPr="000A230F">
                    <w:rPr>
                      <w:rFonts w:ascii="Arial" w:hAnsi="Arial" w:cs="Arial"/>
                      <w:b w:val="0"/>
                      <w:sz w:val="20"/>
                      <w:szCs w:val="20"/>
                    </w:rPr>
                    <w:t>Şimdi hani o canlılık, hani o eski coşku, umut; hani o eski yüzler.</w:t>
                  </w:r>
                </w:p>
              </w:txbxContent>
            </v:textbox>
          </v:rect>
        </w:pict>
      </w:r>
      <w:r>
        <w:rPr>
          <w:rFonts w:ascii="Arial" w:hAnsi="Arial" w:cs="Arial"/>
          <w:b w:val="0"/>
          <w:noProof/>
          <w:sz w:val="20"/>
          <w:szCs w:val="20"/>
        </w:rPr>
        <w:pict>
          <v:rect id="_x0000_s1035" style="position:absolute;left:0;text-align:left;margin-left:9.2pt;margin-top:6.05pt;width:258pt;height:92.25pt;z-index:251664384">
            <v:textbox>
              <w:txbxContent>
                <w:p w:rsidR="00FF1951" w:rsidRPr="00FF1951" w:rsidRDefault="00FF1951" w:rsidP="00FF1951">
                  <w:pPr>
                    <w:pStyle w:val="ListeParagraf"/>
                    <w:numPr>
                      <w:ilvl w:val="0"/>
                      <w:numId w:val="6"/>
                    </w:numPr>
                  </w:pPr>
                  <w:r>
                    <w:rPr>
                      <w:rFonts w:ascii="Arial" w:hAnsi="Arial" w:cs="Arial"/>
                      <w:b w:val="0"/>
                      <w:sz w:val="20"/>
                      <w:szCs w:val="20"/>
                    </w:rPr>
                    <w:t>Bilgisayar, insanın hayatını kolaylaştırıyor.</w:t>
                  </w:r>
                </w:p>
                <w:p w:rsidR="00FF1951" w:rsidRPr="00FF1951" w:rsidRDefault="00FF1951" w:rsidP="00FF1951">
                  <w:pPr>
                    <w:pStyle w:val="ListeParagraf"/>
                    <w:numPr>
                      <w:ilvl w:val="0"/>
                      <w:numId w:val="6"/>
                    </w:numPr>
                  </w:pPr>
                  <w:r>
                    <w:rPr>
                      <w:rFonts w:ascii="Arial" w:hAnsi="Arial" w:cs="Arial"/>
                      <w:b w:val="0"/>
                      <w:sz w:val="20"/>
                      <w:szCs w:val="20"/>
                    </w:rPr>
                    <w:t>Yaş grubuna bakıldığında bilgisayarı en çok gençler kullanıyor.</w:t>
                  </w:r>
                </w:p>
                <w:p w:rsidR="00FF1951" w:rsidRPr="00FF1951" w:rsidRDefault="00FF1951" w:rsidP="00FF1951">
                  <w:pPr>
                    <w:pStyle w:val="ListeParagraf"/>
                    <w:numPr>
                      <w:ilvl w:val="0"/>
                      <w:numId w:val="6"/>
                    </w:numPr>
                  </w:pPr>
                  <w:r>
                    <w:rPr>
                      <w:rFonts w:ascii="Arial" w:hAnsi="Arial" w:cs="Arial"/>
                      <w:b w:val="0"/>
                      <w:sz w:val="20"/>
                      <w:szCs w:val="20"/>
                    </w:rPr>
                    <w:t>Bilgisayar fiyatları gün geçtikçe düşüyor.</w:t>
                  </w:r>
                </w:p>
                <w:p w:rsidR="00FF1951" w:rsidRDefault="00D96114" w:rsidP="00FF1951">
                  <w:pPr>
                    <w:pStyle w:val="ListeParagraf"/>
                    <w:numPr>
                      <w:ilvl w:val="0"/>
                      <w:numId w:val="6"/>
                    </w:numPr>
                  </w:pPr>
                  <w:r>
                    <w:rPr>
                      <w:rFonts w:ascii="Arial" w:hAnsi="Arial" w:cs="Arial"/>
                      <w:b w:val="0"/>
                      <w:sz w:val="20"/>
                      <w:szCs w:val="20"/>
                    </w:rPr>
                    <w:t>Birçok insan bilgisayar öğrenmek için kursa gidiyor.</w:t>
                  </w:r>
                </w:p>
              </w:txbxContent>
            </v:textbox>
          </v:rect>
        </w:pict>
      </w:r>
    </w:p>
    <w:p w:rsidR="000A230F" w:rsidRDefault="00031BBC" w:rsidP="00FF1951">
      <w:pPr>
        <w:pStyle w:val="ListeParagraf"/>
        <w:spacing w:after="0" w:line="240" w:lineRule="auto"/>
        <w:rPr>
          <w:rFonts w:ascii="Arial" w:hAnsi="Arial" w:cs="Arial"/>
          <w:b w:val="0"/>
          <w:sz w:val="20"/>
          <w:szCs w:val="20"/>
        </w:rPr>
      </w:pPr>
      <w:r>
        <w:rPr>
          <w:rFonts w:ascii="Arial" w:hAnsi="Arial" w:cs="Arial"/>
          <w:b w:val="0"/>
          <w:sz w:val="20"/>
          <w:szCs w:val="20"/>
        </w:rPr>
        <w:t xml:space="preserve">  </w:t>
      </w:r>
    </w:p>
    <w:p w:rsidR="000A230F" w:rsidRPr="000A230F" w:rsidRDefault="000A230F" w:rsidP="000A230F"/>
    <w:p w:rsidR="000A230F" w:rsidRPr="000A230F" w:rsidRDefault="000A230F" w:rsidP="000A230F"/>
    <w:p w:rsidR="00031BBC" w:rsidRDefault="00031BBC" w:rsidP="000A230F"/>
    <w:p w:rsidR="0069250B" w:rsidRDefault="0069250B" w:rsidP="0069250B">
      <w:pPr>
        <w:spacing w:after="0"/>
      </w:pPr>
    </w:p>
    <w:p w:rsidR="00D24DC5" w:rsidRPr="007C1D27" w:rsidRDefault="00D24DC5" w:rsidP="0069250B">
      <w:pPr>
        <w:pStyle w:val="ListeParagraf"/>
        <w:numPr>
          <w:ilvl w:val="0"/>
          <w:numId w:val="8"/>
        </w:numPr>
        <w:spacing w:after="0"/>
      </w:pPr>
      <w:r>
        <w:rPr>
          <w:rFonts w:ascii="Arial" w:hAnsi="Arial" w:cs="Arial"/>
          <w:b w:val="0"/>
          <w:sz w:val="20"/>
          <w:szCs w:val="20"/>
        </w:rPr>
        <w:t xml:space="preserve">Paragrafları yapıca üç bölümde inceliyoruz: giriş, gelişme, sonuç. Bu bölümlerin her birinin kendine özgü işlevi, özelliği vardır. </w:t>
      </w:r>
    </w:p>
    <w:p w:rsidR="007C1D27" w:rsidRPr="001E144C" w:rsidRDefault="007C1D27" w:rsidP="007C1D27">
      <w:pPr>
        <w:pStyle w:val="ListeParagraf"/>
        <w:numPr>
          <w:ilvl w:val="0"/>
          <w:numId w:val="9"/>
        </w:numPr>
      </w:pPr>
      <w:r w:rsidRPr="00C765CD">
        <w:rPr>
          <w:rFonts w:ascii="Arial" w:hAnsi="Arial" w:cs="Arial"/>
          <w:sz w:val="20"/>
          <w:szCs w:val="20"/>
          <w:u w:val="single"/>
        </w:rPr>
        <w:t>Giriş paragrafı</w:t>
      </w:r>
      <w:r w:rsidRPr="00C765CD">
        <w:rPr>
          <w:rFonts w:ascii="Arial" w:hAnsi="Arial" w:cs="Arial"/>
          <w:sz w:val="20"/>
          <w:szCs w:val="20"/>
        </w:rPr>
        <w:t>,</w:t>
      </w:r>
      <w:r>
        <w:rPr>
          <w:rFonts w:ascii="Arial" w:hAnsi="Arial" w:cs="Arial"/>
          <w:b w:val="0"/>
          <w:sz w:val="20"/>
          <w:szCs w:val="20"/>
        </w:rPr>
        <w:t xml:space="preserve"> paragrafın ilk cümlesinin oluşturduğu bölümdür.</w:t>
      </w:r>
      <w:r w:rsidR="00886488">
        <w:rPr>
          <w:rFonts w:ascii="Arial" w:hAnsi="Arial" w:cs="Arial"/>
          <w:b w:val="0"/>
          <w:sz w:val="20"/>
          <w:szCs w:val="20"/>
        </w:rPr>
        <w:t xml:space="preserve"> Giriş paragrafında yazınızda ele alacağınız konu</w:t>
      </w:r>
      <w:r w:rsidR="00BB0658">
        <w:rPr>
          <w:rFonts w:ascii="Arial" w:hAnsi="Arial" w:cs="Arial"/>
          <w:b w:val="0"/>
          <w:sz w:val="20"/>
          <w:szCs w:val="20"/>
        </w:rPr>
        <w:t>yu</w:t>
      </w:r>
      <w:r w:rsidR="00886488">
        <w:rPr>
          <w:rFonts w:ascii="Arial" w:hAnsi="Arial" w:cs="Arial"/>
          <w:b w:val="0"/>
          <w:sz w:val="20"/>
          <w:szCs w:val="20"/>
        </w:rPr>
        <w:t xml:space="preserve"> ortaya koymalısınız.</w:t>
      </w:r>
      <w:r w:rsidR="00BC7E3C">
        <w:rPr>
          <w:rFonts w:ascii="Arial" w:hAnsi="Arial" w:cs="Arial"/>
          <w:b w:val="0"/>
          <w:sz w:val="20"/>
          <w:szCs w:val="20"/>
        </w:rPr>
        <w:t xml:space="preserve"> Giriş paragrafınızı uzun tutmamalı, bu paragrafta konuyla ilgili geniş açıklamalara yer vermemelisiniz.</w:t>
      </w:r>
      <w:r w:rsidR="0041674B">
        <w:rPr>
          <w:rFonts w:ascii="Arial" w:hAnsi="Arial" w:cs="Arial"/>
          <w:b w:val="0"/>
          <w:sz w:val="20"/>
          <w:szCs w:val="20"/>
        </w:rPr>
        <w:t xml:space="preserve"> Konuyla ilgili tanımlamaya v</w:t>
      </w:r>
      <w:r w:rsidR="00FD2EB8">
        <w:rPr>
          <w:rFonts w:ascii="Arial" w:hAnsi="Arial" w:cs="Arial"/>
          <w:b w:val="0"/>
          <w:sz w:val="20"/>
          <w:szCs w:val="20"/>
        </w:rPr>
        <w:t>e kısa bir açıklamaya yer vermeniz ya da ilgi çekici soru cümleleri kullanmanız</w:t>
      </w:r>
      <w:r w:rsidR="0041674B">
        <w:rPr>
          <w:rFonts w:ascii="Arial" w:hAnsi="Arial" w:cs="Arial"/>
          <w:b w:val="0"/>
          <w:sz w:val="20"/>
          <w:szCs w:val="20"/>
        </w:rPr>
        <w:t xml:space="preserve"> giriş paragrafınızı oluşturmanız için yeterli olacaktır. Örnek:</w:t>
      </w:r>
    </w:p>
    <w:p w:rsidR="001E144C" w:rsidRPr="001E144C" w:rsidRDefault="001C6DF8" w:rsidP="001E144C">
      <w:pPr>
        <w:pStyle w:val="ListeParagraf"/>
        <w:ind w:left="1080"/>
      </w:pPr>
      <w:r>
        <w:rPr>
          <w:noProof/>
        </w:rPr>
        <w:pict>
          <v:rect id="_x0000_s1038" style="position:absolute;left:0;text-align:left;margin-left:52.7pt;margin-top:1.95pt;width:441pt;height:56.5pt;z-index:251666432">
            <v:textbox>
              <w:txbxContent>
                <w:p w:rsidR="00BB4AD9" w:rsidRPr="00CD185D" w:rsidRDefault="00E71FBA" w:rsidP="00BB4AD9">
                  <w:pPr>
                    <w:spacing w:after="0" w:line="240" w:lineRule="auto"/>
                    <w:rPr>
                      <w:sz w:val="20"/>
                      <w:szCs w:val="20"/>
                    </w:rPr>
                  </w:pPr>
                  <w:r>
                    <w:rPr>
                      <w:rFonts w:asciiTheme="majorHAnsi" w:hAnsiTheme="majorHAnsi"/>
                      <w:b w:val="0"/>
                      <w:i/>
                      <w:sz w:val="20"/>
                      <w:szCs w:val="20"/>
                    </w:rPr>
                    <w:tab/>
                  </w:r>
                  <w:r w:rsidR="00BB4AD9" w:rsidRPr="00CD185D">
                    <w:rPr>
                      <w:rFonts w:asciiTheme="majorHAnsi" w:hAnsiTheme="majorHAnsi"/>
                      <w:b w:val="0"/>
                      <w:i/>
                      <w:sz w:val="20"/>
                      <w:szCs w:val="20"/>
                    </w:rPr>
                    <w:t>Deniz, yer kabuğunun çukur bölümlerini kaplayan, birbiriyle bağlantılı, tuzlu su kütlesidir. Dünya yüzeyinin büyük bir bölümünü kaplayan denizler başlıca su kaynaklarıdır. Balıkçılık, turizm, ulaşım alanında doğal kaynak olan denizler bulundukları yere hem zenginlik hem de birçok açıdan kolaylık sağlar.</w:t>
                  </w:r>
                </w:p>
              </w:txbxContent>
            </v:textbox>
          </v:rect>
        </w:pict>
      </w:r>
    </w:p>
    <w:p w:rsidR="001E144C" w:rsidRPr="001E144C" w:rsidRDefault="001E144C" w:rsidP="001E144C">
      <w:pPr>
        <w:pStyle w:val="ListeParagraf"/>
        <w:ind w:left="1080"/>
        <w:rPr>
          <w:rFonts w:asciiTheme="majorHAnsi" w:hAnsiTheme="majorHAnsi"/>
          <w:b w:val="0"/>
        </w:rPr>
      </w:pPr>
    </w:p>
    <w:p w:rsidR="005E1185" w:rsidRDefault="005E1185" w:rsidP="00655E25">
      <w:pPr>
        <w:spacing w:after="0"/>
      </w:pPr>
    </w:p>
    <w:p w:rsidR="00655E25" w:rsidRDefault="00655E25" w:rsidP="00655E25">
      <w:pPr>
        <w:spacing w:after="0"/>
      </w:pPr>
    </w:p>
    <w:p w:rsidR="00655E25" w:rsidRDefault="00655E25" w:rsidP="00655E25">
      <w:pPr>
        <w:pStyle w:val="ListeParagraf"/>
        <w:numPr>
          <w:ilvl w:val="0"/>
          <w:numId w:val="9"/>
        </w:numPr>
        <w:spacing w:after="0"/>
        <w:rPr>
          <w:rFonts w:ascii="Arial" w:hAnsi="Arial" w:cs="Arial"/>
          <w:b w:val="0"/>
          <w:sz w:val="20"/>
          <w:szCs w:val="20"/>
        </w:rPr>
      </w:pPr>
      <w:r w:rsidRPr="00C765CD">
        <w:rPr>
          <w:rFonts w:ascii="Arial" w:hAnsi="Arial" w:cs="Arial"/>
          <w:sz w:val="20"/>
          <w:szCs w:val="20"/>
          <w:u w:val="single"/>
        </w:rPr>
        <w:t>Gelişme paragrafı</w:t>
      </w:r>
      <w:r w:rsidRPr="00C765CD">
        <w:rPr>
          <w:rFonts w:ascii="Arial" w:hAnsi="Arial" w:cs="Arial"/>
          <w:sz w:val="20"/>
          <w:szCs w:val="20"/>
        </w:rPr>
        <w:t>,</w:t>
      </w:r>
      <w:r w:rsidR="00C765CD">
        <w:rPr>
          <w:rFonts w:ascii="Arial" w:hAnsi="Arial" w:cs="Arial"/>
          <w:sz w:val="20"/>
          <w:szCs w:val="20"/>
        </w:rPr>
        <w:t xml:space="preserve"> </w:t>
      </w:r>
      <w:r w:rsidR="00C765CD" w:rsidRPr="00C765CD">
        <w:rPr>
          <w:rFonts w:ascii="Arial" w:hAnsi="Arial" w:cs="Arial"/>
          <w:b w:val="0"/>
          <w:sz w:val="20"/>
          <w:szCs w:val="20"/>
        </w:rPr>
        <w:t xml:space="preserve">giriş </w:t>
      </w:r>
      <w:r w:rsidR="00C765CD">
        <w:rPr>
          <w:rFonts w:ascii="Arial" w:hAnsi="Arial" w:cs="Arial"/>
          <w:b w:val="0"/>
          <w:sz w:val="20"/>
          <w:szCs w:val="20"/>
        </w:rPr>
        <w:t>paragrafında</w:t>
      </w:r>
      <w:r w:rsidR="00BB0658">
        <w:rPr>
          <w:rFonts w:ascii="Arial" w:hAnsi="Arial" w:cs="Arial"/>
          <w:b w:val="0"/>
          <w:sz w:val="20"/>
          <w:szCs w:val="20"/>
        </w:rPr>
        <w:t xml:space="preserve"> kısaca ele alınan konu</w:t>
      </w:r>
      <w:r w:rsidR="0070077C">
        <w:rPr>
          <w:rFonts w:ascii="Arial" w:hAnsi="Arial" w:cs="Arial"/>
          <w:b w:val="0"/>
          <w:sz w:val="20"/>
          <w:szCs w:val="20"/>
        </w:rPr>
        <w:t xml:space="preserve"> ayrıntılarıyla incelenir. Konuyla ilgili kişisel düşüncelerinize yani öznel yargılarınıza gelişme bölümünde yer verebilirsiniz. Bu bölümü giriş bölümüne göre daha uzun tutmanız gerekir. Hatta ele aldığınız konunun farklı boyutlarına değinerek birkaç paragraflık bir gelişme bölümü oluşturabilirsiniz. Düşünceyi geliştirme yollarını kullanarak hatta edebi sanatlara yer vererek başarılı bir yazı oluşturabilirsiniz.</w:t>
      </w:r>
      <w:r w:rsidR="007A23F6">
        <w:rPr>
          <w:rFonts w:ascii="Arial" w:hAnsi="Arial" w:cs="Arial"/>
          <w:b w:val="0"/>
          <w:sz w:val="20"/>
          <w:szCs w:val="20"/>
        </w:rPr>
        <w:t xml:space="preserve"> Dikkat etmeniz gereken, gelişme bölümünde yazdıklarınızın giriş bölümüyle ilgili olmasıdır.</w:t>
      </w:r>
    </w:p>
    <w:p w:rsidR="00CD185D" w:rsidRDefault="001C6DF8" w:rsidP="00CD185D">
      <w:pPr>
        <w:pStyle w:val="ListeParagraf"/>
        <w:spacing w:after="0"/>
        <w:ind w:left="1080"/>
        <w:rPr>
          <w:rFonts w:ascii="Arial" w:hAnsi="Arial" w:cs="Arial"/>
          <w:sz w:val="20"/>
          <w:szCs w:val="20"/>
          <w:u w:val="single"/>
        </w:rPr>
      </w:pPr>
      <w:r>
        <w:rPr>
          <w:rFonts w:ascii="Arial" w:hAnsi="Arial" w:cs="Arial"/>
          <w:noProof/>
          <w:sz w:val="20"/>
          <w:szCs w:val="20"/>
          <w:u w:val="single"/>
        </w:rPr>
        <w:pict>
          <v:rect id="_x0000_s1039" style="position:absolute;left:0;text-align:left;margin-left:52.7pt;margin-top:2.55pt;width:441pt;height:93.45pt;z-index:251667456">
            <v:textbox>
              <w:txbxContent>
                <w:p w:rsidR="00CD185D" w:rsidRPr="00CD185D" w:rsidRDefault="004B019B" w:rsidP="00DA13DF">
                  <w:pPr>
                    <w:spacing w:after="0" w:line="240" w:lineRule="auto"/>
                    <w:jc w:val="both"/>
                    <w:rPr>
                      <w:rFonts w:asciiTheme="majorHAnsi" w:hAnsiTheme="majorHAnsi"/>
                      <w:b w:val="0"/>
                      <w:sz w:val="20"/>
                      <w:szCs w:val="20"/>
                    </w:rPr>
                  </w:pPr>
                  <w:r>
                    <w:rPr>
                      <w:rFonts w:asciiTheme="majorHAnsi" w:hAnsiTheme="majorHAnsi"/>
                      <w:b w:val="0"/>
                      <w:i/>
                      <w:sz w:val="20"/>
                      <w:szCs w:val="20"/>
                    </w:rPr>
                    <w:tab/>
                  </w:r>
                  <w:r w:rsidR="00176890">
                    <w:rPr>
                      <w:rFonts w:asciiTheme="majorHAnsi" w:hAnsiTheme="majorHAnsi"/>
                      <w:b w:val="0"/>
                      <w:i/>
                      <w:sz w:val="20"/>
                      <w:szCs w:val="20"/>
                    </w:rPr>
                    <w:t xml:space="preserve">Bir ülkenin denizlere kıyısının olması o ülkede pek çok etkinlik üzerinde belirleyici rol oynar ve denizlere kıyısı olan bir ülkenin önemi kat </w:t>
                  </w:r>
                  <w:proofErr w:type="spellStart"/>
                  <w:r w:rsidR="00176890">
                    <w:rPr>
                      <w:rFonts w:asciiTheme="majorHAnsi" w:hAnsiTheme="majorHAnsi"/>
                      <w:b w:val="0"/>
                      <w:i/>
                      <w:sz w:val="20"/>
                      <w:szCs w:val="20"/>
                    </w:rPr>
                    <w:t>kat</w:t>
                  </w:r>
                  <w:proofErr w:type="spellEnd"/>
                  <w:r w:rsidR="00176890">
                    <w:rPr>
                      <w:rFonts w:asciiTheme="majorHAnsi" w:hAnsiTheme="majorHAnsi"/>
                      <w:b w:val="0"/>
                      <w:i/>
                      <w:sz w:val="20"/>
                      <w:szCs w:val="20"/>
                    </w:rPr>
                    <w:t xml:space="preserve"> artar.</w:t>
                  </w:r>
                  <w:r w:rsidR="00C7546E">
                    <w:rPr>
                      <w:rFonts w:asciiTheme="majorHAnsi" w:hAnsiTheme="majorHAnsi"/>
                      <w:b w:val="0"/>
                      <w:i/>
                      <w:sz w:val="20"/>
                      <w:szCs w:val="20"/>
                    </w:rPr>
                    <w:t xml:space="preserve"> </w:t>
                  </w:r>
                  <w:r w:rsidR="00CD185D" w:rsidRPr="00CD185D">
                    <w:rPr>
                      <w:rFonts w:asciiTheme="majorHAnsi" w:hAnsiTheme="majorHAnsi"/>
                      <w:b w:val="0"/>
                      <w:i/>
                      <w:sz w:val="20"/>
                      <w:szCs w:val="20"/>
                    </w:rPr>
                    <w:t>Ülkemiz üç tarafının denizlerle çevrili olması nedeniyle dünyada önemli bir role sahiptir. Ülkemizin üç tarafının denizlerle çevrili olması coğrafi konum, taşımacılık, geçiş yolları üstünde olma, balıkçılık, ticaret, doğa zenginliği gibi açılardan önemli bir ülke olmamızı sağlar. Akdeniz, Ege, Marmara, Karadeniz ülkemizin zengin bir turizm potansiyeline sahip olmasını sağlamıştır. Aynı zamanda bu denizler ülkemizin iklimini ılımanlaştırmıştır. Bu durum da turizm gelirlerini doğrudan etkilemiştir.</w:t>
                  </w:r>
                </w:p>
              </w:txbxContent>
            </v:textbox>
          </v:rect>
        </w:pict>
      </w: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sz w:val="20"/>
          <w:szCs w:val="20"/>
          <w:u w:val="single"/>
        </w:rPr>
      </w:pPr>
    </w:p>
    <w:p w:rsidR="00CD185D" w:rsidRDefault="00CD185D" w:rsidP="00CD185D">
      <w:pPr>
        <w:pStyle w:val="ListeParagraf"/>
        <w:spacing w:after="0"/>
        <w:ind w:left="1080"/>
        <w:rPr>
          <w:rFonts w:ascii="Arial" w:hAnsi="Arial" w:cs="Arial"/>
          <w:b w:val="0"/>
          <w:sz w:val="20"/>
          <w:szCs w:val="20"/>
        </w:rPr>
      </w:pPr>
    </w:p>
    <w:p w:rsidR="00CD185D" w:rsidRDefault="00CD185D" w:rsidP="00CD185D">
      <w:pPr>
        <w:pStyle w:val="ListeParagraf"/>
        <w:spacing w:after="0"/>
        <w:ind w:left="1080"/>
        <w:rPr>
          <w:rFonts w:ascii="Arial" w:hAnsi="Arial" w:cs="Arial"/>
          <w:b w:val="0"/>
          <w:sz w:val="20"/>
          <w:szCs w:val="20"/>
        </w:rPr>
      </w:pPr>
    </w:p>
    <w:p w:rsidR="00CD185D" w:rsidRDefault="00DA13DF" w:rsidP="00655E25">
      <w:pPr>
        <w:pStyle w:val="ListeParagraf"/>
        <w:numPr>
          <w:ilvl w:val="0"/>
          <w:numId w:val="9"/>
        </w:numPr>
        <w:spacing w:after="0"/>
        <w:rPr>
          <w:rFonts w:ascii="Arial" w:hAnsi="Arial" w:cs="Arial"/>
          <w:b w:val="0"/>
          <w:sz w:val="20"/>
          <w:szCs w:val="20"/>
        </w:rPr>
      </w:pPr>
      <w:r w:rsidRPr="00DA13DF">
        <w:rPr>
          <w:rFonts w:ascii="Arial" w:hAnsi="Arial" w:cs="Arial"/>
          <w:sz w:val="20"/>
          <w:szCs w:val="20"/>
          <w:u w:val="single"/>
        </w:rPr>
        <w:t>Sonuç paragrafı</w:t>
      </w:r>
      <w:r>
        <w:rPr>
          <w:rFonts w:ascii="Arial" w:hAnsi="Arial" w:cs="Arial"/>
          <w:sz w:val="20"/>
          <w:szCs w:val="20"/>
        </w:rPr>
        <w:t xml:space="preserve">, </w:t>
      </w:r>
      <w:r w:rsidR="001F39A2" w:rsidRPr="003D2B32">
        <w:rPr>
          <w:rFonts w:ascii="Arial" w:hAnsi="Arial" w:cs="Arial"/>
          <w:b w:val="0"/>
          <w:sz w:val="20"/>
          <w:szCs w:val="20"/>
        </w:rPr>
        <w:t>giriş bölümünde belirtilen ve gelişme bölümünde ayrıntılarıyla ele alınan konunun bir sonuca bağlandığı</w:t>
      </w:r>
      <w:r w:rsidR="003D2B32">
        <w:rPr>
          <w:rFonts w:ascii="Arial" w:hAnsi="Arial" w:cs="Arial"/>
          <w:b w:val="0"/>
          <w:sz w:val="20"/>
          <w:szCs w:val="20"/>
        </w:rPr>
        <w:t xml:space="preserve"> bölümdür.</w:t>
      </w:r>
      <w:r w:rsidR="00692736">
        <w:rPr>
          <w:rFonts w:ascii="Arial" w:hAnsi="Arial" w:cs="Arial"/>
          <w:b w:val="0"/>
          <w:sz w:val="20"/>
          <w:szCs w:val="20"/>
        </w:rPr>
        <w:t xml:space="preserve"> Sonuç paragrafınızı kısa tutabilirsiniz, yazdıklarınıza ilişkin bir çıkarımda bulunabilir, yazınızda vermek istediğiniz mesajı belirtebilirsiniz. Sonuç paragrafında “demek ki, kısaca, sonuç olarak, anlaşılıyor ki” gibi ifadeler kullanabilirsiniz.</w:t>
      </w:r>
    </w:p>
    <w:p w:rsidR="0069250B" w:rsidRDefault="001C6DF8" w:rsidP="0069250B">
      <w:pPr>
        <w:pStyle w:val="ListeParagraf"/>
        <w:spacing w:after="0"/>
        <w:ind w:left="1080"/>
        <w:rPr>
          <w:rFonts w:ascii="Arial" w:hAnsi="Arial" w:cs="Arial"/>
          <w:b w:val="0"/>
          <w:sz w:val="20"/>
          <w:szCs w:val="20"/>
        </w:rPr>
      </w:pPr>
      <w:r>
        <w:rPr>
          <w:rFonts w:ascii="Arial" w:hAnsi="Arial" w:cs="Arial"/>
          <w:b w:val="0"/>
          <w:noProof/>
          <w:sz w:val="20"/>
          <w:szCs w:val="20"/>
        </w:rPr>
        <w:pict>
          <v:rect id="_x0000_s1040" style="position:absolute;left:0;text-align:left;margin-left:52.7pt;margin-top:8.9pt;width:441pt;height:56.5pt;z-index:251668480">
            <v:textbox>
              <w:txbxContent>
                <w:p w:rsidR="0069250B" w:rsidRPr="0031386D" w:rsidRDefault="0031386D" w:rsidP="0069250B">
                  <w:pPr>
                    <w:spacing w:after="0" w:line="240" w:lineRule="auto"/>
                    <w:rPr>
                      <w:rFonts w:asciiTheme="majorHAnsi" w:hAnsiTheme="majorHAnsi"/>
                      <w:b w:val="0"/>
                      <w:sz w:val="20"/>
                      <w:szCs w:val="20"/>
                    </w:rPr>
                  </w:pPr>
                  <w:r>
                    <w:rPr>
                      <w:rFonts w:asciiTheme="majorHAnsi" w:hAnsiTheme="majorHAnsi"/>
                      <w:b w:val="0"/>
                      <w:i/>
                      <w:sz w:val="20"/>
                      <w:szCs w:val="20"/>
                    </w:rPr>
                    <w:t>Sonuç olarak</w:t>
                  </w:r>
                  <w:r w:rsidR="00D45757" w:rsidRPr="0031386D">
                    <w:rPr>
                      <w:rFonts w:asciiTheme="majorHAnsi" w:hAnsiTheme="majorHAnsi"/>
                      <w:b w:val="0"/>
                      <w:i/>
                      <w:sz w:val="20"/>
                      <w:szCs w:val="20"/>
                    </w:rPr>
                    <w:t xml:space="preserve"> denizler ülkemiz ve dünya açısından çok önemlidir. Denizler ülke turizminin gelişmesini sağladığı gibi, doğal yönden de ülkemize bir güzellik katar.</w:t>
                  </w:r>
                </w:p>
              </w:txbxContent>
            </v:textbox>
          </v:rect>
        </w:pict>
      </w:r>
    </w:p>
    <w:p w:rsidR="003D5AC6" w:rsidRDefault="003D5AC6" w:rsidP="00692736">
      <w:pPr>
        <w:pStyle w:val="ListeParagraf"/>
        <w:spacing w:after="0"/>
        <w:ind w:left="1080"/>
        <w:rPr>
          <w:rFonts w:ascii="Arial" w:hAnsi="Arial" w:cs="Arial"/>
          <w:b w:val="0"/>
          <w:sz w:val="20"/>
          <w:szCs w:val="20"/>
        </w:rPr>
      </w:pPr>
    </w:p>
    <w:p w:rsidR="003D5AC6" w:rsidRPr="003D5AC6" w:rsidRDefault="003D5AC6" w:rsidP="003D5AC6"/>
    <w:p w:rsidR="00692736" w:rsidRDefault="00692736" w:rsidP="003D5AC6">
      <w:pPr>
        <w:jc w:val="center"/>
      </w:pPr>
    </w:p>
    <w:p w:rsidR="003D5AC6" w:rsidRPr="00E026D9" w:rsidRDefault="00176890" w:rsidP="00176890">
      <w:pPr>
        <w:pStyle w:val="ListeParagraf"/>
        <w:numPr>
          <w:ilvl w:val="0"/>
          <w:numId w:val="8"/>
        </w:numPr>
      </w:pPr>
      <w:r>
        <w:rPr>
          <w:rFonts w:ascii="Arial" w:hAnsi="Arial" w:cs="Arial"/>
          <w:b w:val="0"/>
          <w:sz w:val="20"/>
          <w:szCs w:val="20"/>
        </w:rPr>
        <w:lastRenderedPageBreak/>
        <w:t>Yazınızı oluştururken hiçbir paragrafa “</w:t>
      </w:r>
      <w:proofErr w:type="gramStart"/>
      <w:r>
        <w:rPr>
          <w:rFonts w:ascii="Arial" w:hAnsi="Arial" w:cs="Arial"/>
          <w:b w:val="0"/>
          <w:sz w:val="20"/>
          <w:szCs w:val="20"/>
        </w:rPr>
        <w:t>ve,</w:t>
      </w:r>
      <w:proofErr w:type="gramEnd"/>
      <w:r>
        <w:rPr>
          <w:rFonts w:ascii="Arial" w:hAnsi="Arial" w:cs="Arial"/>
          <w:b w:val="0"/>
          <w:sz w:val="20"/>
          <w:szCs w:val="20"/>
        </w:rPr>
        <w:t xml:space="preserve"> oysaki, fakat, çünkü” vb. bağlayıcı ifadelerle başlamamalısınız. Çünkü </w:t>
      </w:r>
      <w:r w:rsidR="00C7546E">
        <w:rPr>
          <w:rFonts w:ascii="Arial" w:hAnsi="Arial" w:cs="Arial"/>
          <w:b w:val="0"/>
          <w:sz w:val="20"/>
          <w:szCs w:val="20"/>
        </w:rPr>
        <w:t>bu ifadeler her zaman kendinden önce ve sonra gelen yargıları birbirine bağlar.</w:t>
      </w:r>
    </w:p>
    <w:p w:rsidR="00E026D9" w:rsidRPr="002B6F4B" w:rsidRDefault="00E026D9" w:rsidP="00176890">
      <w:pPr>
        <w:pStyle w:val="ListeParagraf"/>
        <w:numPr>
          <w:ilvl w:val="0"/>
          <w:numId w:val="8"/>
        </w:numPr>
      </w:pPr>
      <w:r>
        <w:rPr>
          <w:rFonts w:ascii="Arial" w:hAnsi="Arial" w:cs="Arial"/>
          <w:b w:val="0"/>
          <w:sz w:val="20"/>
          <w:szCs w:val="20"/>
        </w:rPr>
        <w:t>Paragraflarınızı oluştururken yazınızın içeriğine gösterdiğiniz özenin aynısını sayfa düzenine göstermeniz gerekir.</w:t>
      </w:r>
      <w:r w:rsidR="002B6F4B">
        <w:rPr>
          <w:rFonts w:ascii="Arial" w:hAnsi="Arial" w:cs="Arial"/>
          <w:b w:val="0"/>
          <w:sz w:val="20"/>
          <w:szCs w:val="20"/>
        </w:rPr>
        <w:t xml:space="preserve"> Örnek bir sayfa düzeni:</w:t>
      </w:r>
    </w:p>
    <w:p w:rsidR="002B6F4B" w:rsidRDefault="001C6DF8" w:rsidP="002B6F4B">
      <w:pPr>
        <w:pStyle w:val="ListeParagraf"/>
        <w:ind w:left="360"/>
        <w:rPr>
          <w:rFonts w:ascii="Arial" w:hAnsi="Arial" w:cs="Arial"/>
          <w:b w:val="0"/>
          <w:sz w:val="20"/>
          <w:szCs w:val="20"/>
        </w:rPr>
      </w:pPr>
      <w:r>
        <w:rPr>
          <w:rFonts w:ascii="Arial" w:hAnsi="Arial" w:cs="Arial"/>
          <w:b w:val="0"/>
          <w:noProof/>
          <w:sz w:val="20"/>
          <w:szCs w:val="20"/>
        </w:rPr>
        <w:pict>
          <v:rect id="_x0000_s1041" style="position:absolute;left:0;text-align:left;margin-left:19.7pt;margin-top:6.3pt;width:226.5pt;height:258pt;z-index:251669504">
            <v:textbox>
              <w:txbxContent>
                <w:p w:rsidR="009E60A6" w:rsidRDefault="009E60A6" w:rsidP="00392427">
                  <w:pPr>
                    <w:spacing w:after="0"/>
                  </w:pPr>
                </w:p>
                <w:p w:rsidR="003846BF" w:rsidRDefault="003846BF" w:rsidP="00392427">
                  <w:pPr>
                    <w:spacing w:after="0"/>
                    <w:jc w:val="center"/>
                  </w:pPr>
                  <w:r>
                    <w:t>BAŞLIK</w:t>
                  </w:r>
                </w:p>
                <w:p w:rsidR="00F04CE1" w:rsidRDefault="00F04CE1" w:rsidP="00392427">
                  <w:pPr>
                    <w:spacing w:after="0"/>
                  </w:pPr>
                  <w:r>
                    <w:tab/>
                  </w:r>
                  <w:r w:rsidR="003846BF">
                    <w:t>------------------------------------------------</w:t>
                  </w:r>
                </w:p>
                <w:p w:rsidR="003846BF" w:rsidRDefault="003846BF" w:rsidP="00392427">
                  <w:pPr>
                    <w:spacing w:after="0"/>
                  </w:pPr>
                  <w:r>
                    <w:t xml:space="preserve">     -------------------------------------------------------</w:t>
                  </w:r>
                </w:p>
                <w:p w:rsidR="003846BF" w:rsidRDefault="003846BF" w:rsidP="00392427">
                  <w:pPr>
                    <w:spacing w:after="0"/>
                  </w:pPr>
                  <w:r>
                    <w:t xml:space="preserve">     -------------------------------------------------------</w:t>
                  </w:r>
                </w:p>
                <w:p w:rsidR="00392427" w:rsidRDefault="00392427" w:rsidP="00392427">
                  <w:pPr>
                    <w:spacing w:after="0"/>
                  </w:pPr>
                </w:p>
                <w:p w:rsidR="00392427" w:rsidRDefault="00392427" w:rsidP="00392427">
                  <w:pPr>
                    <w:spacing w:after="0"/>
                  </w:pPr>
                  <w:r>
                    <w:tab/>
                    <w:t>------------------------------------------------</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r>
                    <w:t xml:space="preserve">     -------------------------------------------------------</w:t>
                  </w:r>
                </w:p>
                <w:p w:rsidR="00392427" w:rsidRDefault="00392427" w:rsidP="00392427">
                  <w:pPr>
                    <w:spacing w:after="0"/>
                  </w:pPr>
                </w:p>
                <w:p w:rsidR="00392427" w:rsidRDefault="00392427" w:rsidP="00392427">
                  <w:pPr>
                    <w:spacing w:after="0"/>
                  </w:pPr>
                  <w:r>
                    <w:tab/>
                    <w:t>-------------------------------------------------</w:t>
                  </w:r>
                </w:p>
                <w:p w:rsidR="00392427" w:rsidRDefault="00392427" w:rsidP="00392427">
                  <w:pPr>
                    <w:spacing w:after="0"/>
                  </w:pPr>
                  <w:r>
                    <w:t xml:space="preserve">     --------------------------------------------------------</w:t>
                  </w:r>
                </w:p>
                <w:p w:rsidR="003846BF" w:rsidRDefault="003846BF" w:rsidP="00392427">
                  <w:pPr>
                    <w:spacing w:after="0"/>
                  </w:pPr>
                </w:p>
              </w:txbxContent>
            </v:textbox>
          </v:rect>
        </w:pict>
      </w:r>
    </w:p>
    <w:p w:rsidR="009E60A6" w:rsidRDefault="001C6DF8" w:rsidP="00502DC6">
      <w:pPr>
        <w:pStyle w:val="ListeParagraf"/>
        <w:numPr>
          <w:ilvl w:val="6"/>
          <w:numId w:val="9"/>
        </w:numPr>
        <w:tabs>
          <w:tab w:val="center" w:pos="5282"/>
        </w:tabs>
        <w:rPr>
          <w:rFonts w:ascii="Arial" w:hAnsi="Arial" w:cs="Arial"/>
          <w:b w:val="0"/>
          <w:sz w:val="20"/>
          <w:szCs w:val="20"/>
        </w:rPr>
      </w:pPr>
      <w:r w:rsidRPr="001C6DF8">
        <w:rPr>
          <w:noProof/>
        </w:rPr>
        <w:pict>
          <v:shapetype id="_x0000_t32" coordsize="21600,21600" o:spt="32" o:oned="t" path="m,l21600,21600e" filled="f">
            <v:path arrowok="t" fillok="f" o:connecttype="none"/>
            <o:lock v:ext="edit" shapetype="t"/>
          </v:shapetype>
          <v:shape id="_x0000_s1044" type="#_x0000_t32" style="position:absolute;left:0;text-align:left;margin-left:36.2pt;margin-top:9.6pt;width:195pt;height:0;z-index:251672576" o:connectortype="straight"/>
        </w:pict>
      </w:r>
      <w:r w:rsidRPr="001C6DF8">
        <w:rPr>
          <w:noProof/>
        </w:rPr>
        <w:pict>
          <v:shape id="_x0000_s1043" type="#_x0000_t32" style="position:absolute;left:0;text-align:left;margin-left:231.2pt;margin-top:9.6pt;width:.75pt;height:223.5pt;z-index:251671552" o:connectortype="straight"/>
        </w:pict>
      </w:r>
      <w:r w:rsidRPr="001C6DF8">
        <w:rPr>
          <w:noProof/>
        </w:rPr>
        <w:pict>
          <v:shape id="_x0000_s1042" type="#_x0000_t32" style="position:absolute;left:0;text-align:left;margin-left:36.2pt;margin-top:9.6pt;width:.75pt;height:223.5pt;z-index:251670528" o:connectortype="straight"/>
        </w:pict>
      </w:r>
      <w:r w:rsidRPr="001C6DF8">
        <w:rPr>
          <w:noProof/>
        </w:rPr>
        <w:pict>
          <v:shape id="_x0000_s1045" type="#_x0000_t32" style="position:absolute;left:0;text-align:left;margin-left:36.95pt;margin-top:233.1pt;width:195pt;height:0;z-index:251673600" o:connectortype="straight"/>
        </w:pict>
      </w:r>
      <w:r w:rsidR="00502DC6">
        <w:tab/>
      </w:r>
      <w:r w:rsidR="00502DC6" w:rsidRPr="00502DC6">
        <w:rPr>
          <w:rFonts w:ascii="Arial" w:hAnsi="Arial" w:cs="Arial"/>
          <w:b w:val="0"/>
          <w:sz w:val="20"/>
          <w:szCs w:val="20"/>
        </w:rPr>
        <w:t>Sayfanın sağ, sol; alt üst kısımlarında eşit boşluklar bırakın.</w:t>
      </w:r>
    </w:p>
    <w:p w:rsidR="00502DC6" w:rsidRDefault="00303CE0" w:rsidP="00736696">
      <w:pPr>
        <w:pStyle w:val="ListeParagraf"/>
        <w:numPr>
          <w:ilvl w:val="6"/>
          <w:numId w:val="9"/>
        </w:numPr>
        <w:rPr>
          <w:rFonts w:ascii="Arial" w:hAnsi="Arial" w:cs="Arial"/>
          <w:b w:val="0"/>
          <w:sz w:val="20"/>
          <w:szCs w:val="20"/>
        </w:rPr>
      </w:pPr>
      <w:r>
        <w:rPr>
          <w:rFonts w:ascii="Arial" w:hAnsi="Arial" w:cs="Arial"/>
          <w:b w:val="0"/>
          <w:sz w:val="20"/>
          <w:szCs w:val="20"/>
        </w:rPr>
        <w:t>Paragraf başlangıcında satır başı yapmayı unutmayın.</w:t>
      </w:r>
    </w:p>
    <w:p w:rsidR="005D6678" w:rsidRDefault="005D6678" w:rsidP="00736696">
      <w:pPr>
        <w:pStyle w:val="ListeParagraf"/>
        <w:numPr>
          <w:ilvl w:val="6"/>
          <w:numId w:val="9"/>
        </w:numPr>
        <w:rPr>
          <w:rFonts w:ascii="Arial" w:hAnsi="Arial" w:cs="Arial"/>
          <w:b w:val="0"/>
          <w:sz w:val="20"/>
          <w:szCs w:val="20"/>
        </w:rPr>
      </w:pPr>
      <w:r>
        <w:rPr>
          <w:rFonts w:ascii="Arial" w:hAnsi="Arial" w:cs="Arial"/>
          <w:b w:val="0"/>
          <w:sz w:val="20"/>
          <w:szCs w:val="20"/>
        </w:rPr>
        <w:t>Yazınızı tamamladığınızda yazınızın içeriğine uygun kısa, dikkat çekici bir başlık koyun.</w:t>
      </w:r>
    </w:p>
    <w:p w:rsidR="00736696" w:rsidRDefault="00736696" w:rsidP="00736696">
      <w:pPr>
        <w:pStyle w:val="ListeParagraf"/>
        <w:numPr>
          <w:ilvl w:val="6"/>
          <w:numId w:val="9"/>
        </w:numPr>
        <w:rPr>
          <w:rFonts w:ascii="Arial" w:hAnsi="Arial" w:cs="Arial"/>
          <w:b w:val="0"/>
          <w:sz w:val="20"/>
          <w:szCs w:val="20"/>
        </w:rPr>
      </w:pPr>
      <w:r>
        <w:rPr>
          <w:rFonts w:ascii="Arial" w:hAnsi="Arial" w:cs="Arial"/>
          <w:b w:val="0"/>
          <w:sz w:val="20"/>
          <w:szCs w:val="20"/>
        </w:rPr>
        <w:t>En ciddi eksiğiniz: bir yazıyı başarılı kılan en önemli unsurlardan biri de yazım noktalama kurallarına gösterdiğiniz özendir. Yazınızda mutlaka yazım ve noktalama kurallarına uymanız gerekmektedir.</w:t>
      </w:r>
    </w:p>
    <w:p w:rsidR="00736696" w:rsidRDefault="00311465" w:rsidP="00736696">
      <w:pPr>
        <w:pStyle w:val="ListeParagraf"/>
        <w:numPr>
          <w:ilvl w:val="6"/>
          <w:numId w:val="9"/>
        </w:numPr>
        <w:rPr>
          <w:rFonts w:ascii="Arial" w:hAnsi="Arial" w:cs="Arial"/>
          <w:b w:val="0"/>
          <w:sz w:val="20"/>
          <w:szCs w:val="20"/>
        </w:rPr>
      </w:pPr>
      <w:r>
        <w:rPr>
          <w:rFonts w:ascii="Arial" w:hAnsi="Arial" w:cs="Arial"/>
          <w:b w:val="0"/>
          <w:sz w:val="20"/>
          <w:szCs w:val="20"/>
        </w:rPr>
        <w:t>Kurduğunuz cümleler Türkçenin kurallarına uygun olmalıdır.</w:t>
      </w:r>
    </w:p>
    <w:p w:rsidR="003E6677" w:rsidRDefault="003E6677" w:rsidP="00736696">
      <w:pPr>
        <w:pStyle w:val="ListeParagraf"/>
        <w:numPr>
          <w:ilvl w:val="6"/>
          <w:numId w:val="9"/>
        </w:numPr>
        <w:rPr>
          <w:rFonts w:ascii="Arial" w:hAnsi="Arial" w:cs="Arial"/>
          <w:b w:val="0"/>
          <w:sz w:val="20"/>
          <w:szCs w:val="20"/>
        </w:rPr>
      </w:pPr>
      <w:r>
        <w:rPr>
          <w:rFonts w:ascii="Arial" w:hAnsi="Arial" w:cs="Arial"/>
          <w:b w:val="0"/>
          <w:sz w:val="20"/>
          <w:szCs w:val="20"/>
        </w:rPr>
        <w:t>Yazınızda düşünce ve cümle tekrarına yer vermemelisiniz.</w:t>
      </w:r>
    </w:p>
    <w:p w:rsidR="004338BD" w:rsidRPr="00502DC6" w:rsidRDefault="004338BD" w:rsidP="00736696">
      <w:pPr>
        <w:pStyle w:val="ListeParagraf"/>
        <w:numPr>
          <w:ilvl w:val="6"/>
          <w:numId w:val="9"/>
        </w:numPr>
        <w:rPr>
          <w:rFonts w:ascii="Arial" w:hAnsi="Arial" w:cs="Arial"/>
          <w:b w:val="0"/>
          <w:sz w:val="20"/>
          <w:szCs w:val="20"/>
        </w:rPr>
      </w:pPr>
      <w:r>
        <w:rPr>
          <w:rFonts w:ascii="Arial" w:hAnsi="Arial" w:cs="Arial"/>
          <w:b w:val="0"/>
          <w:sz w:val="20"/>
          <w:szCs w:val="20"/>
        </w:rPr>
        <w:t>Gelecekte iyi yerlere gelmek ve iyi bir liseye gitmekse hedefiniz “yazı yazma” eylemini öğrenmek zorundasınız.</w:t>
      </w:r>
    </w:p>
    <w:sectPr w:rsidR="004338BD" w:rsidRPr="00502DC6" w:rsidSect="00A82CDD">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DigifaceWide">
    <w:altName w:val="Times New Roman"/>
    <w:charset w:val="00"/>
    <w:family w:val="auto"/>
    <w:pitch w:val="variable"/>
    <w:sig w:usb0="00000003" w:usb1="00000000" w:usb2="00000000" w:usb3="00000000" w:csb0="00000001" w:csb1="00000000"/>
  </w:font>
  <w:font w:name="Candara">
    <w:panose1 w:val="020E0502030303020204"/>
    <w:charset w:val="A2"/>
    <w:family w:val="swiss"/>
    <w:pitch w:val="variable"/>
    <w:sig w:usb0="A00002EF" w:usb1="4000204B"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452BDC"/>
    <w:multiLevelType w:val="hybridMultilevel"/>
    <w:tmpl w:val="A03225CA"/>
    <w:lvl w:ilvl="0" w:tplc="041F0001">
      <w:start w:val="1"/>
      <w:numFmt w:val="bullet"/>
      <w:lvlText w:val=""/>
      <w:lvlJc w:val="left"/>
      <w:pPr>
        <w:ind w:left="1080" w:hanging="360"/>
      </w:pPr>
      <w:rPr>
        <w:rFonts w:ascii="Symbol"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1FD27F93"/>
    <w:multiLevelType w:val="hybridMultilevel"/>
    <w:tmpl w:val="D3AA9D50"/>
    <w:lvl w:ilvl="0" w:tplc="041F000D">
      <w:start w:val="1"/>
      <w:numFmt w:val="bullet"/>
      <w:lvlText w:val=""/>
      <w:lvlJc w:val="left"/>
      <w:pPr>
        <w:ind w:left="1068" w:hanging="360"/>
      </w:pPr>
      <w:rPr>
        <w:rFonts w:ascii="Wingdings" w:hAnsi="Wingdings"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25BA1977"/>
    <w:multiLevelType w:val="hybridMultilevel"/>
    <w:tmpl w:val="1CCAF7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64162D"/>
    <w:multiLevelType w:val="hybridMultilevel"/>
    <w:tmpl w:val="55A2C15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832B21"/>
    <w:multiLevelType w:val="hybridMultilevel"/>
    <w:tmpl w:val="78189ED6"/>
    <w:lvl w:ilvl="0" w:tplc="D94E2ECA">
      <w:start w:val="1"/>
      <w:numFmt w:val="decimal"/>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4F745A5E"/>
    <w:multiLevelType w:val="hybridMultilevel"/>
    <w:tmpl w:val="98DA6AA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6">
    <w:nsid w:val="696E64FE"/>
    <w:multiLevelType w:val="hybridMultilevel"/>
    <w:tmpl w:val="4650D78A"/>
    <w:lvl w:ilvl="0" w:tplc="B7FA69DC">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700549FE"/>
    <w:multiLevelType w:val="hybridMultilevel"/>
    <w:tmpl w:val="A8B4A37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7C7C70B0"/>
    <w:multiLevelType w:val="hybridMultilevel"/>
    <w:tmpl w:val="DC10DF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5"/>
  </w:num>
  <w:num w:numId="2">
    <w:abstractNumId w:val="3"/>
  </w:num>
  <w:num w:numId="3">
    <w:abstractNumId w:val="1"/>
  </w:num>
  <w:num w:numId="4">
    <w:abstractNumId w:val="2"/>
  </w:num>
  <w:num w:numId="5">
    <w:abstractNumId w:val="7"/>
  </w:num>
  <w:num w:numId="6">
    <w:abstractNumId w:val="8"/>
  </w:num>
  <w:num w:numId="7">
    <w:abstractNumId w:val="6"/>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21"/>
  <w:characterSpacingControl w:val="doNotCompress"/>
  <w:compat/>
  <w:rsids>
    <w:rsidRoot w:val="009A6E3C"/>
    <w:rsid w:val="00031BBC"/>
    <w:rsid w:val="00084DCE"/>
    <w:rsid w:val="000A230F"/>
    <w:rsid w:val="000D1722"/>
    <w:rsid w:val="00176890"/>
    <w:rsid w:val="001B3C15"/>
    <w:rsid w:val="001B770B"/>
    <w:rsid w:val="001C6DF8"/>
    <w:rsid w:val="001E144C"/>
    <w:rsid w:val="001F39A2"/>
    <w:rsid w:val="00270605"/>
    <w:rsid w:val="002A7F42"/>
    <w:rsid w:val="002B6F4B"/>
    <w:rsid w:val="00303CE0"/>
    <w:rsid w:val="00311465"/>
    <w:rsid w:val="0031386D"/>
    <w:rsid w:val="003846BF"/>
    <w:rsid w:val="00392427"/>
    <w:rsid w:val="003977FE"/>
    <w:rsid w:val="003D2B32"/>
    <w:rsid w:val="003D5AC6"/>
    <w:rsid w:val="003E6677"/>
    <w:rsid w:val="003F13D9"/>
    <w:rsid w:val="0041674B"/>
    <w:rsid w:val="004338BD"/>
    <w:rsid w:val="004B019B"/>
    <w:rsid w:val="00502DC6"/>
    <w:rsid w:val="00506103"/>
    <w:rsid w:val="00535189"/>
    <w:rsid w:val="005859E4"/>
    <w:rsid w:val="005D6678"/>
    <w:rsid w:val="005E1185"/>
    <w:rsid w:val="00610112"/>
    <w:rsid w:val="0062422D"/>
    <w:rsid w:val="00655E25"/>
    <w:rsid w:val="00674EB1"/>
    <w:rsid w:val="0069250B"/>
    <w:rsid w:val="00692736"/>
    <w:rsid w:val="006D7CDC"/>
    <w:rsid w:val="006E4FFB"/>
    <w:rsid w:val="0070077C"/>
    <w:rsid w:val="00736696"/>
    <w:rsid w:val="00762EB5"/>
    <w:rsid w:val="00786C4D"/>
    <w:rsid w:val="00793D6A"/>
    <w:rsid w:val="007A23F6"/>
    <w:rsid w:val="007C1D27"/>
    <w:rsid w:val="008552F9"/>
    <w:rsid w:val="00885363"/>
    <w:rsid w:val="00886488"/>
    <w:rsid w:val="008B070B"/>
    <w:rsid w:val="00955ABD"/>
    <w:rsid w:val="009A6E3C"/>
    <w:rsid w:val="009E60A6"/>
    <w:rsid w:val="009F5133"/>
    <w:rsid w:val="009F67A4"/>
    <w:rsid w:val="00A277A6"/>
    <w:rsid w:val="00A82CDD"/>
    <w:rsid w:val="00AB0BF9"/>
    <w:rsid w:val="00B172F7"/>
    <w:rsid w:val="00B5153E"/>
    <w:rsid w:val="00B60ECA"/>
    <w:rsid w:val="00B76797"/>
    <w:rsid w:val="00B965B2"/>
    <w:rsid w:val="00BA39E2"/>
    <w:rsid w:val="00BB0658"/>
    <w:rsid w:val="00BB4AD9"/>
    <w:rsid w:val="00BC7E3C"/>
    <w:rsid w:val="00BD196A"/>
    <w:rsid w:val="00C12871"/>
    <w:rsid w:val="00C34649"/>
    <w:rsid w:val="00C7546E"/>
    <w:rsid w:val="00C765CD"/>
    <w:rsid w:val="00CD185D"/>
    <w:rsid w:val="00D24DC5"/>
    <w:rsid w:val="00D45757"/>
    <w:rsid w:val="00D7373A"/>
    <w:rsid w:val="00D96114"/>
    <w:rsid w:val="00DA13DF"/>
    <w:rsid w:val="00DF13B9"/>
    <w:rsid w:val="00E026D9"/>
    <w:rsid w:val="00E22855"/>
    <w:rsid w:val="00E543AF"/>
    <w:rsid w:val="00E71FBA"/>
    <w:rsid w:val="00F04CE1"/>
    <w:rsid w:val="00F70DC0"/>
    <w:rsid w:val="00FA5CAF"/>
    <w:rsid w:val="00FD2EB8"/>
    <w:rsid w:val="00FE783B"/>
    <w:rsid w:val="00FF1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5" type="connector" idref="#_x0000_s1045"/>
        <o:r id="V:Rule6" type="connector" idref="#_x0000_s1042"/>
        <o:r id="V:Rule7" type="connector" idref="#_x0000_s1043"/>
        <o:r id="V:Rule8"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6E3C"/>
    <w:rPr>
      <w:rFonts w:asciiTheme="minorHAnsi" w:eastAsiaTheme="minorEastAsia" w:hAnsiTheme="minorHAnsi" w:cstheme="minorBidi"/>
      <w:b/>
      <w:sz w:val="22"/>
      <w:szCs w:val="2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6E3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461</Words>
  <Characters>2629</Characters>
  <Application>Microsoft Office Word</Application>
  <DocSecurity>0</DocSecurity>
  <Lines>21</Lines>
  <Paragraphs>6</Paragraphs>
  <ScaleCrop>false</ScaleCrop>
  <Manager>www.egitimdeposu.net</Manager>
  <Company/>
  <LinksUpToDate>false</LinksUpToDate>
  <CharactersWithSpaces>3084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www.egitimdeposu.net</dc:title>
  <dc:subject>www.egitimdeposu.net</dc:subject>
  <dc:creator>toshiba</dc:creator>
  <cp:keywords>www.egitimdeposu.net</cp:keywords>
  <dc:description>www.egitimdeposu.net</dc:description>
  <cp:lastModifiedBy>sayılır</cp:lastModifiedBy>
  <cp:revision>2</cp:revision>
  <dcterms:created xsi:type="dcterms:W3CDTF">2014-09-12T05:56:00Z</dcterms:created>
  <dcterms:modified xsi:type="dcterms:W3CDTF">2014-09-12T05:56:00Z</dcterms:modified>
  <cp:category>www.egitimdeposu.net</cp:category>
</cp:coreProperties>
</file>